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5CF" w:rsidRPr="00C90232" w:rsidRDefault="00C90232" w:rsidP="00C90232">
      <w:pPr>
        <w:jc w:val="right"/>
        <w:rPr>
          <w:rFonts w:ascii="Times New Roman" w:hAnsi="Times New Roman" w:cs="Times New Roman"/>
          <w:sz w:val="24"/>
          <w:szCs w:val="24"/>
        </w:rPr>
      </w:pPr>
      <w:r w:rsidRPr="00C90232">
        <w:rPr>
          <w:rFonts w:ascii="Times New Roman" w:hAnsi="Times New Roman" w:cs="Times New Roman"/>
          <w:sz w:val="24"/>
          <w:szCs w:val="24"/>
        </w:rPr>
        <w:t>ПРИЛОЖЕНИЕ 5</w:t>
      </w:r>
    </w:p>
    <w:p w:rsidR="00C90232" w:rsidRPr="00C90232" w:rsidRDefault="00C90232" w:rsidP="00C90232">
      <w:pPr>
        <w:jc w:val="right"/>
        <w:rPr>
          <w:rFonts w:ascii="Times New Roman" w:hAnsi="Times New Roman" w:cs="Times New Roman"/>
          <w:sz w:val="24"/>
          <w:szCs w:val="24"/>
        </w:rPr>
      </w:pPr>
      <w:r w:rsidRPr="00C90232">
        <w:rPr>
          <w:rFonts w:ascii="Times New Roman" w:hAnsi="Times New Roman" w:cs="Times New Roman"/>
          <w:sz w:val="24"/>
          <w:szCs w:val="24"/>
        </w:rPr>
        <w:t xml:space="preserve">Классификация </w:t>
      </w:r>
      <w:r>
        <w:rPr>
          <w:rFonts w:ascii="Times New Roman" w:hAnsi="Times New Roman" w:cs="Times New Roman"/>
          <w:sz w:val="24"/>
          <w:szCs w:val="24"/>
        </w:rPr>
        <w:t>проектов</w:t>
      </w:r>
    </w:p>
    <w:tbl>
      <w:tblPr>
        <w:tblW w:w="151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16"/>
        <w:gridCol w:w="1637"/>
        <w:gridCol w:w="48"/>
        <w:gridCol w:w="2904"/>
        <w:gridCol w:w="25"/>
        <w:gridCol w:w="3402"/>
        <w:gridCol w:w="28"/>
        <w:gridCol w:w="3941"/>
        <w:gridCol w:w="24"/>
        <w:gridCol w:w="2360"/>
        <w:gridCol w:w="26"/>
      </w:tblGrid>
      <w:tr w:rsidR="00C90232" w:rsidRPr="005C2A10" w:rsidTr="005C2A10">
        <w:trPr>
          <w:gridAfter w:val="1"/>
          <w:wAfter w:w="26" w:type="dxa"/>
          <w:trHeight w:hRule="exact" w:val="482"/>
        </w:trPr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 xml:space="preserve">№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п/п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77" w:right="82" w:firstLine="197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Тип проекта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3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922" w:right="936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Выполнение и оформление проекта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left="346" w:right="35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Результат проектной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деятельности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341" w:right="370" w:firstLine="19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Защита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>проекта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C90232" w:rsidRPr="005C2A10" w:rsidTr="005C2A10">
        <w:trPr>
          <w:gridAfter w:val="1"/>
          <w:wAfter w:w="26" w:type="dxa"/>
          <w:trHeight w:hRule="exact" w:val="198"/>
        </w:trPr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І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5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2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74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3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4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86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5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9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6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C90232" w:rsidRPr="005C2A10" w:rsidTr="005C2A10">
        <w:trPr>
          <w:gridAfter w:val="1"/>
          <w:wAfter w:w="26" w:type="dxa"/>
          <w:trHeight w:hRule="exact" w:val="4418"/>
        </w:trPr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1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3" w:hanging="48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При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кладной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hanging="10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Четкость форму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лировки проблемы,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актуальности, те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  <w:t xml:space="preserve">мы, цель и задачи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проекта; 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соответствие це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 и задач проекта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рассматриваемой проблеме и сфор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  <w:t>мулированной те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ме;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7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соответствие со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5"/>
                <w:lang w:eastAsia="ru-RU"/>
              </w:rPr>
              <w:t>держания и струк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5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туры   проекта  вы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бранному типу;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72" w:hanging="10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сложности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разработки;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72" w:hanging="10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завершенность раз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работки; 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72" w:hanging="10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рациональный под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бор материалов, обо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  <w:t>рудования, инстру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ментов;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72" w:hanging="10"/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рациональность за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планированных тех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  <w:t>нологических опера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ций; 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72" w:hanging="10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соблюдение правил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ТБ; 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72" w:hanging="10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экономический рас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чет; 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72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val="be-BY" w:eastAsia="ru-RU"/>
              </w:rPr>
              <w:t xml:space="preserve">-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экологическое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обоснование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Качество выполнения из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делия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Оригинальность изделия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Практическая значимость</w:t>
            </w:r>
          </w:p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изделия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72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Качество док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лада: отраже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ние основных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позиций про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softHyphen/>
              <w:t>екта, владе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softHyphen/>
              <w:t>ние термино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логией по те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ме проекта,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грамотность, объем и глу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softHyphen/>
              <w:t xml:space="preserve">бина знаний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по теме.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Умение дер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5"/>
                <w:lang w:eastAsia="ru-RU"/>
              </w:rPr>
              <w:t xml:space="preserve">жаться перед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 xml:space="preserve">аудиторией,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культура и 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убедитель</w:t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softHyphen/>
            </w:r>
            <w:r w:rsidRPr="005C2A1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ность речи</w:t>
            </w:r>
            <w:r w:rsidRPr="005C2A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C90232" w:rsidRPr="005C2A10" w:rsidTr="005C2A10">
        <w:trPr>
          <w:trHeight w:hRule="exact" w:val="30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ind w:right="163"/>
              <w:jc w:val="right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lang w:val="be-BY"/>
              </w:rPr>
              <w:t>2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50" w:lineRule="exact"/>
              <w:ind w:right="115" w:hanging="29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4"/>
              </w:rPr>
              <w:t>Инфор</w:t>
            </w:r>
            <w:r w:rsidRPr="005C2A10">
              <w:rPr>
                <w:rFonts w:ascii="Times New Roman" w:hAnsi="Times New Roman" w:cs="Times New Roman"/>
                <w:color w:val="000000"/>
                <w:spacing w:val="-4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5"/>
              </w:rPr>
              <w:t>мацион</w:t>
            </w:r>
            <w:r w:rsidRPr="005C2A10">
              <w:rPr>
                <w:rFonts w:ascii="Times New Roman" w:hAnsi="Times New Roman" w:cs="Times New Roman"/>
                <w:color w:val="000000"/>
                <w:spacing w:val="-5"/>
              </w:rPr>
              <w:softHyphen/>
              <w:t>ный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50" w:lineRule="exact"/>
              <w:ind w:hanging="10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1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t>Качество оформ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ления пояснитель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ной записки к про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екту: соответствие стандартным требо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ваниям, рубрициро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вание и структури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рование текста, ка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чество эскизов, схем, рисунков, чер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тежей, наличие не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обходимых приложений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50" w:lineRule="exact"/>
              <w:ind w:hanging="38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1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t xml:space="preserve">Полнота собранной 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 xml:space="preserve">информации по теме </w:t>
            </w: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t>проекта;</w:t>
            </w:r>
          </w:p>
          <w:p w:rsidR="00C90232" w:rsidRPr="005C2A10" w:rsidRDefault="00C90232" w:rsidP="005C2A10">
            <w:pPr>
              <w:shd w:val="clear" w:color="auto" w:fill="FFFFFF"/>
              <w:spacing w:line="250" w:lineRule="exact"/>
              <w:ind w:hanging="38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r w:rsidRPr="005C2A10">
              <w:rPr>
                <w:rFonts w:ascii="Times New Roman" w:hAnsi="Times New Roman" w:cs="Times New Roman"/>
                <w:color w:val="000000"/>
                <w:spacing w:val="-6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-6"/>
              </w:rPr>
              <w:t xml:space="preserve">правильность выбора </w:t>
            </w:r>
            <w:r w:rsidRPr="005C2A10">
              <w:rPr>
                <w:rFonts w:ascii="Times New Roman" w:hAnsi="Times New Roman" w:cs="Times New Roman"/>
                <w:color w:val="000000"/>
                <w:spacing w:val="-9"/>
              </w:rPr>
              <w:t>способов обработки соб</w:t>
            </w:r>
            <w:r w:rsidRPr="005C2A10">
              <w:rPr>
                <w:rFonts w:ascii="Times New Roman" w:hAnsi="Times New Roman" w:cs="Times New Roman"/>
                <w:color w:val="000000"/>
                <w:spacing w:val="-9"/>
              </w:rPr>
              <w:softHyphen/>
              <w:t xml:space="preserve">ранной информации; 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t>качество структури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t xml:space="preserve">рования и организации информации; </w:t>
            </w:r>
          </w:p>
          <w:p w:rsidR="00C90232" w:rsidRPr="005C2A10" w:rsidRDefault="00C90232" w:rsidP="005C2A10">
            <w:pPr>
              <w:shd w:val="clear" w:color="auto" w:fill="FFFFFF"/>
              <w:spacing w:line="250" w:lineRule="exact"/>
              <w:ind w:hanging="38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8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-8"/>
              </w:rPr>
              <w:t xml:space="preserve">правильность выбора 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формы представления проекта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50" w:lineRule="exact"/>
              <w:ind w:right="43" w:hanging="19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 xml:space="preserve">Правильность </w:t>
            </w:r>
            <w:proofErr w:type="gramStart"/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выбора средств реализации ре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зультата проекта</w:t>
            </w:r>
            <w:proofErr w:type="gramEnd"/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 xml:space="preserve">. </w:t>
            </w:r>
          </w:p>
          <w:p w:rsidR="00C90232" w:rsidRPr="005C2A10" w:rsidRDefault="00C90232" w:rsidP="005C2A10">
            <w:pPr>
              <w:shd w:val="clear" w:color="auto" w:fill="FFFFFF"/>
              <w:spacing w:line="250" w:lineRule="exact"/>
              <w:ind w:right="43" w:hanging="19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 xml:space="preserve">Полнота содержания. 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Корректность текста: от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t>сутствие ошибок, исполь</w:t>
            </w: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softHyphen/>
              <w:t>зование научной термино</w:t>
            </w: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логии, актуальность ин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t>формации.</w:t>
            </w:r>
          </w:p>
          <w:p w:rsidR="00C90232" w:rsidRPr="005C2A10" w:rsidRDefault="00C90232" w:rsidP="005C2A10">
            <w:pPr>
              <w:shd w:val="clear" w:color="auto" w:fill="FFFFFF"/>
              <w:spacing w:line="250" w:lineRule="exact"/>
              <w:ind w:right="43" w:hanging="19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t xml:space="preserve"> Дизайн (в зависимости от 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 xml:space="preserve">вида): цвет, текст, фон, 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композиция, навигация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64" w:lineRule="exact"/>
              <w:ind w:right="38" w:hanging="5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Ответы на во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просы: полно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та, аргументи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 xml:space="preserve">рованность, 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убедитель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5"/>
              </w:rPr>
              <w:t xml:space="preserve">ность. </w:t>
            </w:r>
            <w:proofErr w:type="gramStart"/>
            <w:r w:rsidRPr="005C2A10">
              <w:rPr>
                <w:rFonts w:ascii="Times New Roman" w:hAnsi="Times New Roman" w:cs="Times New Roman"/>
                <w:color w:val="000000"/>
                <w:spacing w:val="-4"/>
              </w:rPr>
              <w:t xml:space="preserve">Выбор средств 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представления проекта (пла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каты, презен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тация, видео-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</w:tr>
      <w:tr w:rsidR="00C90232" w:rsidRPr="005C2A10" w:rsidTr="005C2A10">
        <w:trPr>
          <w:trHeight w:val="40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ind w:right="168"/>
              <w:jc w:val="right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lang w:val="be-BY"/>
              </w:rPr>
              <w:lastRenderedPageBreak/>
              <w:t>3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5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50" w:lineRule="exact"/>
              <w:ind w:firstLine="34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8"/>
              </w:rPr>
              <w:t>Исследо</w:t>
            </w:r>
            <w:r w:rsidRPr="005C2A10">
              <w:rPr>
                <w:rFonts w:ascii="Times New Roman" w:hAnsi="Times New Roman" w:cs="Times New Roman"/>
                <w:color w:val="000000"/>
                <w:spacing w:val="-8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7"/>
              </w:rPr>
              <w:t>ватель</w:t>
            </w:r>
            <w:r w:rsidRPr="005C2A10">
              <w:rPr>
                <w:rFonts w:ascii="Times New Roman" w:hAnsi="Times New Roman" w:cs="Times New Roman"/>
                <w:color w:val="000000"/>
                <w:spacing w:val="-7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9"/>
              </w:rPr>
              <w:t>ский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:rsidR="00C90232" w:rsidRPr="005C2A10" w:rsidRDefault="00C90232" w:rsidP="005C2A10">
            <w:pPr>
              <w:shd w:val="clear" w:color="auto" w:fill="FFFFFF"/>
              <w:spacing w:line="250" w:lineRule="exact"/>
              <w:ind w:right="134" w:firstLine="5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</w:rPr>
              <w:t xml:space="preserve">самоорганизация 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>деятельности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50" w:lineRule="exact"/>
              <w:ind w:firstLine="29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1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t xml:space="preserve">Оригинальность 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 xml:space="preserve">и ценность собранной </w:t>
            </w: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t xml:space="preserve">информации; 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t xml:space="preserve">глубина и качество 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 xml:space="preserve">изучения специальной 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 xml:space="preserve">литературы; </w:t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t>умение формулиро</w:t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 xml:space="preserve">вать гипотезу; </w:t>
            </w:r>
            <w:r w:rsidRPr="005C2A10">
              <w:rPr>
                <w:rFonts w:ascii="Times New Roman" w:hAnsi="Times New Roman" w:cs="Times New Roman"/>
                <w:color w:val="000000"/>
                <w:spacing w:val="2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2"/>
              </w:rPr>
              <w:t>выбор методов, аде</w:t>
            </w:r>
            <w:r w:rsidRPr="005C2A10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t>кватных  задачам   ис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следования;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  <w:p w:rsidR="00C90232" w:rsidRPr="005C2A10" w:rsidRDefault="00C90232" w:rsidP="005C2A10">
            <w:pPr>
              <w:shd w:val="clear" w:color="auto" w:fill="FFFFFF"/>
              <w:spacing w:line="254" w:lineRule="exact"/>
              <w:ind w:right="5" w:hanging="14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6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6"/>
              </w:rPr>
              <w:t xml:space="preserve">качество ведения </w:t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t>документации по экс</w:t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2"/>
              </w:rPr>
              <w:t xml:space="preserve">периментальной части </w:t>
            </w:r>
            <w:r w:rsidRPr="005C2A10">
              <w:rPr>
                <w:rFonts w:ascii="Times New Roman" w:hAnsi="Times New Roman" w:cs="Times New Roman"/>
                <w:color w:val="000000"/>
                <w:spacing w:val="3"/>
              </w:rPr>
              <w:t>проекта (дневник на</w:t>
            </w:r>
            <w:r w:rsidRPr="005C2A10">
              <w:rPr>
                <w:rFonts w:ascii="Times New Roman" w:hAnsi="Times New Roman" w:cs="Times New Roman"/>
                <w:color w:val="000000"/>
                <w:spacing w:val="3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2"/>
              </w:rPr>
              <w:t xml:space="preserve">блюдений, результаты опросов и т. д.); </w:t>
            </w:r>
            <w:r w:rsidRPr="005C2A10">
              <w:rPr>
                <w:rFonts w:ascii="Times New Roman" w:hAnsi="Times New Roman" w:cs="Times New Roman"/>
                <w:color w:val="000000"/>
                <w:spacing w:val="6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6"/>
              </w:rPr>
              <w:t>планирование ис</w:t>
            </w:r>
            <w:r w:rsidRPr="005C2A10">
              <w:rPr>
                <w:rFonts w:ascii="Times New Roman" w:hAnsi="Times New Roman" w:cs="Times New Roman"/>
                <w:color w:val="000000"/>
                <w:spacing w:val="6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3"/>
              </w:rPr>
              <w:t>следовательской ра</w:t>
            </w:r>
            <w:r w:rsidRPr="005C2A10">
              <w:rPr>
                <w:rFonts w:ascii="Times New Roman" w:hAnsi="Times New Roman" w:cs="Times New Roman"/>
                <w:color w:val="000000"/>
                <w:spacing w:val="3"/>
              </w:rPr>
              <w:softHyphen/>
              <w:t>боты (логика прове</w:t>
            </w:r>
            <w:r w:rsidRPr="005C2A10">
              <w:rPr>
                <w:rFonts w:ascii="Times New Roman" w:hAnsi="Times New Roman" w:cs="Times New Roman"/>
                <w:color w:val="000000"/>
                <w:spacing w:val="3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t xml:space="preserve">дения исследований, </w:t>
            </w:r>
            <w:r w:rsidRPr="005C2A10">
              <w:rPr>
                <w:rFonts w:ascii="Times New Roman" w:hAnsi="Times New Roman" w:cs="Times New Roman"/>
                <w:color w:val="000000"/>
                <w:spacing w:val="3"/>
              </w:rPr>
              <w:t xml:space="preserve">экспериментов); </w:t>
            </w:r>
            <w:r w:rsidRPr="005C2A10">
              <w:rPr>
                <w:rFonts w:ascii="Times New Roman" w:hAnsi="Times New Roman" w:cs="Times New Roman"/>
                <w:color w:val="000000"/>
                <w:spacing w:val="6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6"/>
              </w:rPr>
              <w:t>язык и стиль изло</w:t>
            </w:r>
            <w:r w:rsidRPr="005C2A10">
              <w:rPr>
                <w:rFonts w:ascii="Times New Roman" w:hAnsi="Times New Roman" w:cs="Times New Roman"/>
                <w:color w:val="000000"/>
                <w:spacing w:val="6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t>жения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50" w:lineRule="exact"/>
              <w:ind w:firstLine="10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 xml:space="preserve">Четкость обоснования 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 xml:space="preserve">выводов по результатам </w:t>
            </w:r>
            <w:r w:rsidRPr="005C2A10">
              <w:rPr>
                <w:rFonts w:ascii="Times New Roman" w:hAnsi="Times New Roman" w:cs="Times New Roman"/>
                <w:color w:val="000000"/>
                <w:spacing w:val="-3"/>
              </w:rPr>
              <w:t xml:space="preserve">исследования. 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Значимость  проводимого исследования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10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C90232">
            <w:pPr>
              <w:shd w:val="clear" w:color="auto" w:fill="FFFFFF"/>
              <w:spacing w:after="0" w:line="264" w:lineRule="exact"/>
              <w:ind w:right="10" w:firstLine="5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 xml:space="preserve">материалы и т. д.). </w:t>
            </w:r>
            <w:proofErr w:type="gramStart"/>
            <w:r w:rsidRPr="005C2A10">
              <w:rPr>
                <w:rFonts w:ascii="Times New Roman" w:hAnsi="Times New Roman" w:cs="Times New Roman"/>
                <w:color w:val="000000"/>
                <w:spacing w:val="-4"/>
              </w:rPr>
              <w:t>Качество пред</w:t>
            </w:r>
            <w:r w:rsidRPr="005C2A10">
              <w:rPr>
                <w:rFonts w:ascii="Times New Roman" w:hAnsi="Times New Roman" w:cs="Times New Roman"/>
                <w:color w:val="000000"/>
                <w:spacing w:val="-4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 xml:space="preserve">ставленных 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 xml:space="preserve">материалов (наглядность, </w:t>
            </w:r>
            <w:r w:rsidRPr="005C2A10">
              <w:rPr>
                <w:rFonts w:ascii="Times New Roman" w:hAnsi="Times New Roman" w:cs="Times New Roman"/>
                <w:color w:val="000000"/>
                <w:spacing w:val="-1"/>
              </w:rPr>
              <w:t xml:space="preserve">соответствие требованиям эргономики и </w:t>
            </w:r>
            <w:r w:rsidRPr="005C2A10">
              <w:rPr>
                <w:rFonts w:ascii="Times New Roman" w:hAnsi="Times New Roman" w:cs="Times New Roman"/>
                <w:color w:val="000000"/>
                <w:spacing w:val="-2"/>
              </w:rPr>
              <w:t>психологии восприятия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C90232" w:rsidRPr="005C2A10" w:rsidRDefault="00C90232" w:rsidP="00C90232">
            <w:pPr>
              <w:shd w:val="clear" w:color="auto" w:fill="FFFFFF"/>
              <w:spacing w:after="0" w:line="264" w:lineRule="exact"/>
              <w:ind w:right="211" w:hanging="10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2"/>
              </w:rPr>
              <w:t>информации человеком)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90232" w:rsidRPr="005C2A10" w:rsidTr="005C2A10">
        <w:trPr>
          <w:trHeight w:hRule="exact" w:val="2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lang w:val="be-BY"/>
              </w:rPr>
              <w:t>4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83" w:lineRule="exact"/>
              <w:ind w:right="245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</w:rPr>
              <w:t>Творче</w:t>
            </w:r>
            <w:r w:rsidRPr="005C2A10">
              <w:rPr>
                <w:rFonts w:ascii="Times New Roman" w:hAnsi="Times New Roman" w:cs="Times New Roman"/>
                <w:color w:val="000000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2"/>
              </w:rPr>
              <w:t>ский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78" w:lineRule="exact"/>
              <w:ind w:right="67" w:hanging="10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6"/>
                <w:lang w:val="be-BY"/>
              </w:rPr>
              <w:t>-</w:t>
            </w:r>
            <w:r w:rsidRPr="005C2A10">
              <w:rPr>
                <w:rFonts w:ascii="Times New Roman" w:hAnsi="Times New Roman" w:cs="Times New Roman"/>
                <w:color w:val="000000"/>
                <w:spacing w:val="6"/>
              </w:rPr>
              <w:t>Адекватность вы</w:t>
            </w:r>
            <w:r w:rsidRPr="005C2A10">
              <w:rPr>
                <w:rFonts w:ascii="Times New Roman" w:hAnsi="Times New Roman" w:cs="Times New Roman"/>
                <w:color w:val="000000"/>
                <w:spacing w:val="6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3"/>
              </w:rPr>
              <w:t>бранных средств реа</w:t>
            </w:r>
            <w:r w:rsidRPr="005C2A10">
              <w:rPr>
                <w:rFonts w:ascii="Times New Roman" w:hAnsi="Times New Roman" w:cs="Times New Roman"/>
                <w:color w:val="000000"/>
                <w:spacing w:val="3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t>лизации проекта по</w:t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3"/>
              </w:rPr>
              <w:t xml:space="preserve">ставленным целям; </w:t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  <w:lang w:val="be-BY"/>
              </w:rPr>
              <w:t xml:space="preserve">- </w:t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t>уровень творчества, оригинальность рас</w:t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t>крытия темы, предла</w:t>
            </w:r>
            <w:r w:rsidRPr="005C2A10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4"/>
              </w:rPr>
              <w:t>гаемых решений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64" w:lineRule="exact"/>
              <w:ind w:hanging="5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-7"/>
              </w:rPr>
              <w:t>Уровень творческого подхо</w:t>
            </w:r>
            <w:r w:rsidRPr="005C2A10">
              <w:rPr>
                <w:rFonts w:ascii="Times New Roman" w:hAnsi="Times New Roman" w:cs="Times New Roman"/>
                <w:color w:val="000000"/>
                <w:spacing w:val="-7"/>
              </w:rPr>
              <w:softHyphen/>
            </w:r>
            <w:r w:rsidRPr="005C2A10">
              <w:rPr>
                <w:rFonts w:ascii="Times New Roman" w:hAnsi="Times New Roman" w:cs="Times New Roman"/>
                <w:color w:val="000000"/>
                <w:spacing w:val="-6"/>
              </w:rPr>
              <w:t xml:space="preserve">да к реализации проекта. </w:t>
            </w:r>
            <w:r w:rsidRPr="005C2A10">
              <w:rPr>
                <w:rFonts w:ascii="Times New Roman" w:hAnsi="Times New Roman" w:cs="Times New Roman"/>
                <w:color w:val="000000"/>
                <w:spacing w:val="-7"/>
              </w:rPr>
              <w:t xml:space="preserve">Возможность использования </w:t>
            </w:r>
            <w:r w:rsidRPr="005C2A10">
              <w:rPr>
                <w:rFonts w:ascii="Times New Roman" w:hAnsi="Times New Roman" w:cs="Times New Roman"/>
                <w:color w:val="000000"/>
                <w:spacing w:val="-6"/>
              </w:rPr>
              <w:t>результатов проекта в дру</w:t>
            </w:r>
            <w:r w:rsidRPr="005C2A10">
              <w:rPr>
                <w:rFonts w:ascii="Times New Roman" w:hAnsi="Times New Roman" w:cs="Times New Roman"/>
                <w:color w:val="000000"/>
                <w:spacing w:val="-6"/>
              </w:rPr>
              <w:softHyphen/>
              <w:t>гих случаях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0232" w:rsidRPr="005C2A10" w:rsidRDefault="00C90232" w:rsidP="005C2A10">
            <w:pPr>
              <w:shd w:val="clear" w:color="auto" w:fill="FFFFFF"/>
              <w:spacing w:line="288" w:lineRule="exact"/>
              <w:ind w:right="19" w:hanging="5"/>
              <w:rPr>
                <w:rFonts w:ascii="Times New Roman" w:hAnsi="Times New Roman" w:cs="Times New Roman"/>
              </w:rPr>
            </w:pPr>
            <w:r w:rsidRPr="005C2A10">
              <w:rPr>
                <w:rFonts w:ascii="Times New Roman" w:hAnsi="Times New Roman" w:cs="Times New Roman"/>
                <w:color w:val="000000"/>
                <w:spacing w:val="9"/>
              </w:rPr>
              <w:t xml:space="preserve">Реальность  и </w:t>
            </w:r>
            <w:r w:rsidRPr="005C2A10">
              <w:rPr>
                <w:rFonts w:ascii="Times New Roman" w:hAnsi="Times New Roman" w:cs="Times New Roman"/>
                <w:color w:val="000000"/>
                <w:spacing w:val="8"/>
              </w:rPr>
              <w:t xml:space="preserve">практическая </w:t>
            </w:r>
            <w:r w:rsidRPr="005C2A10">
              <w:rPr>
                <w:rFonts w:ascii="Times New Roman" w:hAnsi="Times New Roman" w:cs="Times New Roman"/>
                <w:color w:val="000000"/>
                <w:spacing w:val="7"/>
              </w:rPr>
              <w:t>ценность</w:t>
            </w:r>
            <w:r w:rsidRPr="005C2A1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C90232" w:rsidRDefault="00C90232" w:rsidP="00C90232"/>
    <w:sectPr w:rsidR="00C90232" w:rsidSect="00C902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C42"/>
    <w:rsid w:val="003E6C42"/>
    <w:rsid w:val="005C2A10"/>
    <w:rsid w:val="00BA4FA5"/>
    <w:rsid w:val="00C90232"/>
    <w:rsid w:val="00D365CF"/>
    <w:rsid w:val="00F0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AB1EB-725E-44AA-A852-E03882DAA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Методист</cp:lastModifiedBy>
  <cp:revision>3</cp:revision>
  <dcterms:created xsi:type="dcterms:W3CDTF">2017-10-26T15:37:00Z</dcterms:created>
  <dcterms:modified xsi:type="dcterms:W3CDTF">2017-10-30T03:19:00Z</dcterms:modified>
</cp:coreProperties>
</file>